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44" w:rsidRDefault="007D6DC4" w:rsidP="007D6DC4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>
        <w:rPr>
          <w:rFonts w:ascii="Times New Roman" w:hAnsi="Times New Roman" w:cs="Times New Roman"/>
          <w:b/>
          <w:bCs/>
          <w:i w:val="0"/>
        </w:rPr>
        <w:t>Досрочный выход на пенсию для учителей.</w:t>
      </w:r>
    </w:p>
    <w:p w:rsidR="007D6DC4" w:rsidRDefault="007D6DC4" w:rsidP="007D6DC4"/>
    <w:p w:rsidR="007D6DC4" w:rsidRPr="007D6DC4" w:rsidRDefault="00061EE7" w:rsidP="007D6DC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762250" cy="1952625"/>
            <wp:effectExtent l="19050" t="0" r="0" b="0"/>
            <wp:wrapSquare wrapText="bothSides"/>
            <wp:docPr id="1" name="Рисунок 0" descr="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дагог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3444" w:rsidRPr="007D6DC4" w:rsidRDefault="00C049D5" w:rsidP="00061EE7">
      <w:pPr>
        <w:pStyle w:val="a4"/>
        <w:ind w:firstLine="708"/>
        <w:rPr>
          <w:sz w:val="28"/>
          <w:szCs w:val="28"/>
        </w:rPr>
      </w:pPr>
      <w:r w:rsidRPr="007D6DC4">
        <w:rPr>
          <w:sz w:val="28"/>
          <w:szCs w:val="28"/>
        </w:rPr>
        <w:t>Клиентская служба</w:t>
      </w:r>
      <w:r w:rsidR="007D6DC4">
        <w:rPr>
          <w:sz w:val="28"/>
          <w:szCs w:val="28"/>
        </w:rPr>
        <w:t xml:space="preserve"> (на правах отдела) </w:t>
      </w:r>
      <w:r w:rsidRPr="007D6DC4">
        <w:rPr>
          <w:sz w:val="28"/>
          <w:szCs w:val="28"/>
        </w:rPr>
        <w:t xml:space="preserve"> в</w:t>
      </w:r>
      <w:r w:rsidR="007D6DC4">
        <w:rPr>
          <w:sz w:val="28"/>
          <w:szCs w:val="28"/>
        </w:rPr>
        <w:t xml:space="preserve"> </w:t>
      </w:r>
      <w:r w:rsidRPr="007D6DC4">
        <w:rPr>
          <w:sz w:val="28"/>
          <w:szCs w:val="28"/>
        </w:rPr>
        <w:t xml:space="preserve"> </w:t>
      </w:r>
      <w:proofErr w:type="spellStart"/>
      <w:r w:rsidRPr="007D6DC4">
        <w:rPr>
          <w:sz w:val="28"/>
          <w:szCs w:val="28"/>
        </w:rPr>
        <w:t>М</w:t>
      </w:r>
      <w:r w:rsidR="007D6DC4">
        <w:rPr>
          <w:sz w:val="28"/>
          <w:szCs w:val="28"/>
        </w:rPr>
        <w:t>услюмовском</w:t>
      </w:r>
      <w:proofErr w:type="spellEnd"/>
      <w:r w:rsidRPr="007D6DC4">
        <w:rPr>
          <w:sz w:val="28"/>
          <w:szCs w:val="28"/>
        </w:rPr>
        <w:t xml:space="preserve"> районе</w:t>
      </w:r>
      <w:bookmarkStart w:id="0" w:name="_GoBack"/>
      <w:bookmarkEnd w:id="0"/>
      <w:r w:rsidR="001A3444" w:rsidRPr="007D6DC4">
        <w:rPr>
          <w:sz w:val="28"/>
          <w:szCs w:val="28"/>
        </w:rPr>
        <w:t xml:space="preserve"> напоминает, что педагоги имеют право на досрочное назначение страховой пенсии по старости. Уйти на заслуженный отдых раньше общеустановленного пенсионного возраста они могут, если одновременно выполняются два условия: работа в определённых должностях и учреждениях для детей и наличие стажа на такой работе не менее 25 лет.</w:t>
      </w:r>
    </w:p>
    <w:p w:rsidR="001A3444" w:rsidRPr="007D6DC4" w:rsidRDefault="001A3444" w:rsidP="00061EE7">
      <w:pPr>
        <w:pStyle w:val="a4"/>
        <w:ind w:firstLine="708"/>
        <w:rPr>
          <w:sz w:val="28"/>
          <w:szCs w:val="28"/>
        </w:rPr>
      </w:pPr>
      <w:r w:rsidRPr="007D6DC4">
        <w:rPr>
          <w:sz w:val="28"/>
          <w:szCs w:val="28"/>
        </w:rPr>
        <w:t>Начиная с 2019 года, выход на пенсию педагогических работников определяется с учётом переходного периода по повышению пенсионного возраста. В соответствии с ним назначение пенсии учителям постепенно переносится с момента выработки специального стажа. Время отсрочки увеличивается, как и общеустановленный возраст выхода на пенсию, в общей сложности на пять лет к 2023 году. Педагоги, у которых право на пенсию возникает в 2020 году, могут оформить её спустя полтора года.</w:t>
      </w:r>
    </w:p>
    <w:p w:rsidR="001A3444" w:rsidRPr="007D6DC4" w:rsidRDefault="001A3444" w:rsidP="00061EE7">
      <w:pPr>
        <w:pStyle w:val="a4"/>
        <w:ind w:firstLine="708"/>
        <w:rPr>
          <w:sz w:val="28"/>
          <w:szCs w:val="28"/>
        </w:rPr>
      </w:pPr>
      <w:r w:rsidRPr="007D6DC4">
        <w:rPr>
          <w:sz w:val="28"/>
          <w:szCs w:val="28"/>
        </w:rPr>
        <w:t>Например, педагог, который выработал необходимый стаж в июне 2020 года, сможет выйти на пенсию в декабре 2021 года, при условии, что он заработал необходимое количество пенсионных баллов (в 2021 году их количество составляет 21).</w:t>
      </w:r>
    </w:p>
    <w:p w:rsidR="001A3444" w:rsidRPr="007D6DC4" w:rsidRDefault="001A3444" w:rsidP="00061EE7">
      <w:pPr>
        <w:pStyle w:val="a4"/>
        <w:ind w:firstLine="708"/>
        <w:rPr>
          <w:sz w:val="28"/>
          <w:szCs w:val="28"/>
        </w:rPr>
      </w:pPr>
      <w:r w:rsidRPr="007D6DC4">
        <w:rPr>
          <w:sz w:val="28"/>
          <w:szCs w:val="28"/>
        </w:rPr>
        <w:t>Если же у педагогического работника спец</w:t>
      </w:r>
      <w:r w:rsidR="007D6DC4">
        <w:rPr>
          <w:sz w:val="28"/>
          <w:szCs w:val="28"/>
        </w:rPr>
        <w:t xml:space="preserve">иальный </w:t>
      </w:r>
      <w:r w:rsidRPr="007D6DC4">
        <w:rPr>
          <w:sz w:val="28"/>
          <w:szCs w:val="28"/>
        </w:rPr>
        <w:t>стаж будет выработан в августе 2020 года и накоплены индивидуальные пенсионные коэффициенты (в 2022 году их количество составляет 23,4 балла), то он сможет выйти на пенсию в феврале 2022 года.</w:t>
      </w:r>
    </w:p>
    <w:p w:rsidR="001A3444" w:rsidRPr="007D6DC4" w:rsidRDefault="001A3444" w:rsidP="00061EE7">
      <w:pPr>
        <w:pStyle w:val="a4"/>
        <w:ind w:firstLine="708"/>
        <w:rPr>
          <w:sz w:val="28"/>
          <w:szCs w:val="28"/>
        </w:rPr>
      </w:pPr>
      <w:r w:rsidRPr="007D6DC4">
        <w:rPr>
          <w:sz w:val="28"/>
          <w:szCs w:val="28"/>
        </w:rPr>
        <w:t xml:space="preserve">Важно помнить, что </w:t>
      </w:r>
      <w:proofErr w:type="spellStart"/>
      <w:r w:rsidRPr="007D6DC4">
        <w:rPr>
          <w:sz w:val="28"/>
          <w:szCs w:val="28"/>
        </w:rPr>
        <w:t>предпенсионный</w:t>
      </w:r>
      <w:proofErr w:type="spellEnd"/>
      <w:r w:rsidRPr="007D6DC4">
        <w:rPr>
          <w:sz w:val="28"/>
          <w:szCs w:val="28"/>
        </w:rPr>
        <w:t xml:space="preserve"> возраст педагогических работников наступает одновременно с выработкой спец</w:t>
      </w:r>
      <w:r w:rsidR="007D6DC4">
        <w:rPr>
          <w:sz w:val="28"/>
          <w:szCs w:val="28"/>
        </w:rPr>
        <w:t xml:space="preserve">иального </w:t>
      </w:r>
      <w:r w:rsidRPr="007D6DC4">
        <w:rPr>
          <w:sz w:val="28"/>
          <w:szCs w:val="28"/>
        </w:rPr>
        <w:t>стажа. Так, школьный учитель, который в октябре 2020 года выработает необходимый педагогический стаж, приобретёт и статус предпенсионера и все причитающиеся ему льготы.</w:t>
      </w:r>
    </w:p>
    <w:p w:rsidR="00F6420E" w:rsidRPr="007D6DC4" w:rsidRDefault="00F6420E">
      <w:pPr>
        <w:rPr>
          <w:sz w:val="28"/>
          <w:szCs w:val="28"/>
        </w:rPr>
      </w:pPr>
    </w:p>
    <w:sectPr w:rsidR="00F6420E" w:rsidRPr="007D6DC4" w:rsidSect="00907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A3444"/>
    <w:rsid w:val="00061EE7"/>
    <w:rsid w:val="001A3444"/>
    <w:rsid w:val="001D2103"/>
    <w:rsid w:val="007D6DC4"/>
    <w:rsid w:val="00907735"/>
    <w:rsid w:val="00A81A79"/>
    <w:rsid w:val="00C049D5"/>
    <w:rsid w:val="00F6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735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1A3444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1A3444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1A3444"/>
    <w:rPr>
      <w:sz w:val="24"/>
      <w:szCs w:val="24"/>
    </w:rPr>
  </w:style>
  <w:style w:type="paragraph" w:customStyle="1" w:styleId="a4">
    <w:name w:val="Текст новости"/>
    <w:link w:val="a3"/>
    <w:qFormat/>
    <w:rsid w:val="001A3444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061E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61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1A3444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1A3444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1A3444"/>
    <w:rPr>
      <w:sz w:val="24"/>
      <w:szCs w:val="24"/>
    </w:rPr>
  </w:style>
  <w:style w:type="paragraph" w:customStyle="1" w:styleId="a4">
    <w:name w:val="Текст новости"/>
    <w:link w:val="a3"/>
    <w:qFormat/>
    <w:rsid w:val="001A3444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2</cp:revision>
  <dcterms:created xsi:type="dcterms:W3CDTF">2020-09-07T07:54:00Z</dcterms:created>
  <dcterms:modified xsi:type="dcterms:W3CDTF">2020-09-09T10:15:00Z</dcterms:modified>
</cp:coreProperties>
</file>